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00" w:type="dxa"/>
        <w:jc w:val="center"/>
        <w:tblLook w:val="04A0"/>
      </w:tblPr>
      <w:tblGrid>
        <w:gridCol w:w="2220"/>
        <w:gridCol w:w="1240"/>
        <w:gridCol w:w="2820"/>
        <w:gridCol w:w="2420"/>
        <w:gridCol w:w="2700"/>
      </w:tblGrid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报名号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姓名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申请专业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8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本科毕业专业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本科毕业单位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20151048602977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邓沁汶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010101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马克思主义哲学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哲学基地班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武汉大学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20151048605914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宋雨禾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010101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马克思主义哲学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哲学基地班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武汉大学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20151048602980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孙艺源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010101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马克思主义哲学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哲学基地班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武汉大学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20151048608336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董千钰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010101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马克思主义哲学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哲学基地班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武汉大学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20151048601317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陶涛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010101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马克思主义哲学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湖北大学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20151048602585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张慧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010101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马克思主义哲学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湖南师范大学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20151048602134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李瑶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010101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马克思主义哲学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陕西师范大学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20151048602205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黄丹阳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010101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马克思主义哲学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中南</w:t>
            </w:r>
            <w:proofErr w:type="gramStart"/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财经政法</w:t>
            </w:r>
            <w:proofErr w:type="gramEnd"/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20151048610426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杨潇潇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010101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马克思主义哲学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中国语言文学基地班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苏州大学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20151048610805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马灿林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010101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马克思主义哲学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思想政治教育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中国政法大学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20151048604895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任怡琳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010101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马克思主义哲学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陕西师范大学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20151048600964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李梦雪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010101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马克思主义哲学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华中科技大学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20151048602379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周梅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010101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马克思主义哲学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华中科技大学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20151048605826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黄鹭琦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010101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马克思主义哲学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东北大学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20151048600896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刘安琳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010101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马克思主义哲学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思想政治教育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东北大学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20151048606091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高斯洁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010102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中国哲学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武汉大学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20151048605507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邹</w:t>
            </w:r>
            <w:proofErr w:type="gramEnd"/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小舟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010102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中国哲学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武汉大学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20151048603281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高清宇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010102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中国哲学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黑龙江大学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20151048600031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杨学建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010102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中国哲学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湘潭大学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20151048603691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王晓玲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010102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中国哲学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安徽大学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20151048600638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吕箐雯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010102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中国哲学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苏州大学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20151048602222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王雨萧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010102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中国哲学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郑州大学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20151048601454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谈天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010102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中国哲学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南昌大学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20151048602645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苗雅璐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010102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中国哲学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思想政治教育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河北工业大学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20151048602180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王光洁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010102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中国哲学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陕西师范大学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20151048600873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伍宇昊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010102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中国哲学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兰州大学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20151048602254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王凯立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010102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中国哲学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厦门大学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20151048602065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杨帆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010102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中国哲学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北京师范大学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20151048600299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邢丽丽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010102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中国哲学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兰州大学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20151048608156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崔明扬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010102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中国哲学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兰州大学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20151048601593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马克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010102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中国哲学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东南大学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20151048600907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张梦芹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010103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外国哲学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华中师范大学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20151048600831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郑文搏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010103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外国哲学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郑州大学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20151048605043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宋琳琅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010103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外国哲学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云南大学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20151048600171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张愉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010103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外国哲学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湖南师范大学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20151048604780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俞雪莲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010103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外国哲学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安徽大学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20151048602870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金凤琴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010103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外国哲学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西南大学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王吉平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010103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外国哲学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郑州大学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20151048600433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李星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010103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外国哲学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郑州大学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20151048601945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付安琪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010103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外国哲学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中央民族大学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20151048602097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马旭雅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010103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外国哲学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四川大学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20151048600132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邓雪征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010103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外国哲学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南开大学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lastRenderedPageBreak/>
              <w:t>20151048602910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冯敏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010103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外国哲学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东北大学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20151048600261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黄美笛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010103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外国哲学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南开大学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20151048611398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曾雅婧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010103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外国哲学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厦门大学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20151048600133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李秋伊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010103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外国哲学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兰州大学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20151048603483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曹波宇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010103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外国哲学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四川大学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20151048604398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杨文琦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010103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外国哲学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兰州大学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20151048611606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伍岳轩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010104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逻辑学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政治学与行政学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华南师范大学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20151048600584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魏诗妍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010105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伦理学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武汉大学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20151048604307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袁梦婷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010105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伦理学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湖北大学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20151048606688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纪玲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010105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伦理学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西北师范大学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20151048607318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杨铮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010105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伦理学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内蒙古大学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20151048602244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刘慧珉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010105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伦理学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中央民族大学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20151048603610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刘云裳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010105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伦理学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山东大学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20151048606651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刘淘宁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010105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伦理学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华东师范大学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20151048607429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赖雅真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010105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伦理学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兰州大学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20151048607322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关艺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010105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伦理学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大连理工大学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20151048601738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谭秋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010106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美学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湖北大学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20151048606177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季丹</w:t>
            </w:r>
            <w:proofErr w:type="gramStart"/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丹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010106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美学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安徽大学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20151048601493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何梦洁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010106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美学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江南大学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20151048601681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覃俊辉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010107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宗教学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心理学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武汉大学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20151048600905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彭澧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010107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宗教学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中南</w:t>
            </w:r>
            <w:proofErr w:type="gramStart"/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财经政法</w:t>
            </w:r>
            <w:proofErr w:type="gramEnd"/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20151048601622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南楠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010107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宗教学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四川大学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20151048600510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吉维</w:t>
            </w:r>
            <w:proofErr w:type="gramStart"/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维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010108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科学技术哲学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西南大学</w:t>
            </w:r>
          </w:p>
        </w:tc>
      </w:tr>
      <w:tr w:rsidR="00312819" w:rsidRPr="00312819" w:rsidTr="00312819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20151048605086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李娅杰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0101Z2 </w:t>
            </w: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国学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哲学类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819" w:rsidRPr="00312819" w:rsidRDefault="00312819" w:rsidP="0031281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2819">
              <w:rPr>
                <w:rFonts w:ascii="Arial" w:eastAsia="宋体" w:hAnsi="Arial" w:cs="Arial"/>
                <w:kern w:val="0"/>
                <w:sz w:val="24"/>
                <w:szCs w:val="24"/>
              </w:rPr>
              <w:t>武汉大学</w:t>
            </w:r>
          </w:p>
        </w:tc>
      </w:tr>
    </w:tbl>
    <w:p w:rsidR="00BC79FF" w:rsidRDefault="00312819"/>
    <w:sectPr w:rsidR="00BC79FF" w:rsidSect="00204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2819"/>
    <w:rsid w:val="002046E1"/>
    <w:rsid w:val="00312819"/>
    <w:rsid w:val="00AF6F0D"/>
    <w:rsid w:val="00C25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6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4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2361</Characters>
  <Application>Microsoft Office Word</Application>
  <DocSecurity>0</DocSecurity>
  <Lines>19</Lines>
  <Paragraphs>5</Paragraphs>
  <ScaleCrop>false</ScaleCrop>
  <Company>WwW.YlmF.CoM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1</cp:revision>
  <dcterms:created xsi:type="dcterms:W3CDTF">2015-06-30T07:55:00Z</dcterms:created>
  <dcterms:modified xsi:type="dcterms:W3CDTF">2015-06-30T07:56:00Z</dcterms:modified>
</cp:coreProperties>
</file>